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400C27EE" w:rsidR="00042A16" w:rsidRDefault="00DA6333"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2B90D55A"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E13A10">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FD33F6">
        <w:rPr>
          <w:rFonts w:ascii="Arial" w:eastAsiaTheme="minorHAnsi" w:hAnsi="Arial" w:cs="Arial"/>
          <w:b/>
          <w:sz w:val="24"/>
          <w:szCs w:val="22"/>
          <w:lang w:val="es-MX"/>
        </w:rPr>
        <w:t>septiembre</w:t>
      </w:r>
      <w:r>
        <w:rPr>
          <w:rFonts w:ascii="Arial" w:eastAsiaTheme="minorHAnsi" w:hAnsi="Arial" w:cs="Arial"/>
          <w:b/>
          <w:sz w:val="24"/>
          <w:szCs w:val="22"/>
          <w:lang w:val="es-MX"/>
        </w:rPr>
        <w:t xml:space="preserve"> de 202</w:t>
      </w:r>
      <w:r w:rsidR="00DA6333">
        <w:rPr>
          <w:rFonts w:ascii="Arial" w:eastAsiaTheme="minorHAnsi" w:hAnsi="Arial" w:cs="Arial"/>
          <w:b/>
          <w:sz w:val="24"/>
          <w:szCs w:val="22"/>
          <w:lang w:val="es-MX"/>
        </w:rPr>
        <w:t>2</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bookmarkStart w:id="0" w:name="_GoBack"/>
      <w:bookmarkEnd w:id="0"/>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667D967F"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BF0734" w:rsidRPr="00CD53F1">
        <w:rPr>
          <w:rFonts w:ascii="Arial" w:hAnsi="Arial" w:cs="Arial"/>
          <w:sz w:val="22"/>
          <w:szCs w:val="22"/>
          <w:lang w:val="es-MX"/>
        </w:rPr>
        <w:t>5</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D53F1" w:rsidRPr="00CD53F1">
        <w:rPr>
          <w:rFonts w:ascii="Arial" w:hAnsi="Arial" w:cs="Arial"/>
          <w:sz w:val="22"/>
          <w:szCs w:val="22"/>
          <w:lang w:val="es-MX"/>
        </w:rPr>
        <w:t>6</w:t>
      </w:r>
      <w:r w:rsidR="00102BEF" w:rsidRPr="00CD53F1">
        <w:rPr>
          <w:rFonts w:ascii="Arial" w:hAnsi="Arial" w:cs="Arial"/>
          <w:sz w:val="22"/>
          <w:szCs w:val="22"/>
          <w:lang w:val="es-MX"/>
        </w:rPr>
        <w:t>,</w:t>
      </w:r>
      <w:r w:rsidR="00CD53F1" w:rsidRPr="00CD53F1">
        <w:rPr>
          <w:rFonts w:ascii="Arial" w:hAnsi="Arial" w:cs="Arial"/>
          <w:sz w:val="22"/>
          <w:szCs w:val="22"/>
          <w:lang w:val="es-MX"/>
        </w:rPr>
        <w:t>029</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301697">
        <w:rPr>
          <w:rFonts w:ascii="Arial" w:hAnsi="Arial" w:cs="Arial"/>
          <w:sz w:val="22"/>
          <w:szCs w:val="22"/>
          <w:lang w:val="es-MX"/>
        </w:rPr>
        <w:t>1,</w:t>
      </w:r>
      <w:r w:rsidR="00BF0734">
        <w:rPr>
          <w:rFonts w:ascii="Arial" w:hAnsi="Arial" w:cs="Arial"/>
          <w:sz w:val="22"/>
          <w:szCs w:val="22"/>
          <w:lang w:val="es-MX"/>
        </w:rPr>
        <w:t>9</w:t>
      </w:r>
      <w:r w:rsidR="00CD53F1">
        <w:rPr>
          <w:rFonts w:ascii="Arial" w:hAnsi="Arial" w:cs="Arial"/>
          <w:sz w:val="22"/>
          <w:szCs w:val="22"/>
          <w:lang w:val="es-MX"/>
        </w:rPr>
        <w:t>1</w:t>
      </w:r>
      <w:r w:rsidR="00BF0734">
        <w:rPr>
          <w:rFonts w:ascii="Arial" w:hAnsi="Arial" w:cs="Arial"/>
          <w:sz w:val="22"/>
          <w:szCs w:val="22"/>
          <w:lang w:val="es-MX"/>
        </w:rPr>
        <w:t>5</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B4A8E"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AFA84"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w:t>
        </w:r>
        <w:r w:rsidR="00780016" w:rsidRPr="00A06DFC">
          <w:rPr>
            <w:rStyle w:val="Hipervnculo"/>
            <w:rFonts w:ascii="Arial" w:hAnsi="Arial" w:cs="Arial"/>
            <w:sz w:val="22"/>
            <w:szCs w:val="22"/>
            <w:lang w:val="es-MX"/>
          </w:rPr>
          <w:t>b</w:t>
        </w:r>
        <w:r w:rsidR="00780016" w:rsidRPr="00A06DFC">
          <w:rPr>
            <w:rStyle w:val="Hipervnculo"/>
            <w:rFonts w:ascii="Arial" w:hAnsi="Arial" w:cs="Arial"/>
            <w:sz w:val="22"/>
            <w:szCs w:val="22"/>
            <w:lang w:val="es-MX"/>
          </w:rPr>
          <w:t>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7150E"/>
    <w:rsid w:val="00474278"/>
    <w:rsid w:val="00514049"/>
    <w:rsid w:val="005667DA"/>
    <w:rsid w:val="005D3347"/>
    <w:rsid w:val="00686E20"/>
    <w:rsid w:val="006D015A"/>
    <w:rsid w:val="006D04C4"/>
    <w:rsid w:val="006F056B"/>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Hp</cp:lastModifiedBy>
  <cp:revision>30</cp:revision>
  <cp:lastPrinted>2022-10-21T22:17:00Z</cp:lastPrinted>
  <dcterms:created xsi:type="dcterms:W3CDTF">2020-02-25T01:03:00Z</dcterms:created>
  <dcterms:modified xsi:type="dcterms:W3CDTF">2022-10-21T22:18:00Z</dcterms:modified>
</cp:coreProperties>
</file>